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75F82" w14:textId="77777777" w:rsidR="00966719" w:rsidRPr="00966719" w:rsidRDefault="00966719" w:rsidP="00966719">
      <w:pPr>
        <w:pStyle w:val="Heading1"/>
        <w:shd w:val="clear" w:color="auto" w:fill="FFFFFF"/>
        <w:spacing w:before="0" w:beforeAutospacing="0" w:after="0" w:afterAutospacing="0" w:line="300" w:lineRule="atLeast"/>
        <w:rPr>
          <w:rFonts w:ascii="Montserrat" w:hAnsi="Montserrat"/>
          <w:b w:val="0"/>
          <w:bCs w:val="0"/>
          <w:color w:val="595959"/>
          <w:szCs w:val="44"/>
        </w:rPr>
      </w:pPr>
      <w:r w:rsidRPr="00966719">
        <w:rPr>
          <w:rStyle w:val="hscoswrapper"/>
          <w:rFonts w:ascii="Arial" w:hAnsi="Arial" w:cs="Arial"/>
          <w:color w:val="595959"/>
        </w:rPr>
        <w:t>Residential Standing Seam Metal Roof</w:t>
      </w:r>
    </w:p>
    <w:p w14:paraId="7AAE9900" w14:textId="77777777" w:rsidR="00966719" w:rsidRDefault="00966719" w:rsidP="00966719">
      <w:pPr>
        <w:pStyle w:val="Heading6"/>
        <w:shd w:val="clear" w:color="auto" w:fill="FFFFFF"/>
        <w:spacing w:before="0" w:beforeAutospacing="0" w:after="0" w:afterAutospacing="0" w:line="300" w:lineRule="atLeast"/>
        <w:rPr>
          <w:rFonts w:ascii="Montserrat" w:hAnsi="Montserrat"/>
          <w:b w:val="0"/>
          <w:bCs w:val="0"/>
          <w:color w:val="595959"/>
          <w:sz w:val="18"/>
          <w:szCs w:val="18"/>
        </w:rPr>
      </w:pPr>
      <w:r>
        <w:rPr>
          <w:rStyle w:val="hs-author-label"/>
          <w:rFonts w:ascii="Arial" w:hAnsi="Arial" w:cs="Arial"/>
          <w:b w:val="0"/>
          <w:bCs w:val="0"/>
          <w:color w:val="595959"/>
          <w:sz w:val="30"/>
          <w:szCs w:val="30"/>
        </w:rPr>
        <w:t>Posted by</w:t>
      </w:r>
      <w:r>
        <w:rPr>
          <w:rFonts w:ascii="Montserrat" w:hAnsi="Montserrat"/>
          <w:b w:val="0"/>
          <w:bCs w:val="0"/>
          <w:color w:val="595959"/>
          <w:sz w:val="18"/>
          <w:szCs w:val="18"/>
        </w:rPr>
        <w:t> </w:t>
      </w:r>
      <w:hyperlink r:id="rId4" w:history="1">
        <w:r>
          <w:rPr>
            <w:rStyle w:val="Hyperlink"/>
            <w:rFonts w:ascii="Montserrat" w:hAnsi="Montserrat"/>
            <w:color w:val="CE2029"/>
            <w:sz w:val="30"/>
            <w:szCs w:val="30"/>
          </w:rPr>
          <w:t>McElroy Metal</w:t>
        </w:r>
      </w:hyperlink>
      <w:r>
        <w:rPr>
          <w:rFonts w:ascii="Montserrat" w:hAnsi="Montserrat"/>
          <w:b w:val="0"/>
          <w:bCs w:val="0"/>
          <w:color w:val="595959"/>
          <w:sz w:val="18"/>
          <w:szCs w:val="18"/>
        </w:rPr>
        <w:t> </w:t>
      </w:r>
      <w:r>
        <w:rPr>
          <w:b w:val="0"/>
          <w:bCs w:val="0"/>
          <w:color w:val="595959"/>
          <w:sz w:val="18"/>
          <w:szCs w:val="18"/>
        </w:rPr>
        <w:t>●</w:t>
      </w:r>
      <w:r>
        <w:rPr>
          <w:rFonts w:ascii="Montserrat" w:hAnsi="Montserrat"/>
          <w:b w:val="0"/>
          <w:bCs w:val="0"/>
          <w:color w:val="595959"/>
          <w:sz w:val="18"/>
          <w:szCs w:val="18"/>
        </w:rPr>
        <w:t xml:space="preserve"> June 11, 2019</w:t>
      </w:r>
    </w:p>
    <w:p w14:paraId="3B073E06" w14:textId="77777777" w:rsidR="00966719" w:rsidRDefault="00966719" w:rsidP="00966719">
      <w:pPr>
        <w:pStyle w:val="NormalWeb"/>
        <w:shd w:val="clear" w:color="auto" w:fill="FFFFFF"/>
        <w:spacing w:before="150" w:beforeAutospacing="0" w:after="150" w:afterAutospacing="0" w:line="408" w:lineRule="atLeast"/>
        <w:rPr>
          <w:rFonts w:ascii="Arial" w:hAnsi="Arial" w:cs="Arial"/>
          <w:color w:val="595959"/>
          <w:sz w:val="26"/>
          <w:szCs w:val="26"/>
        </w:rPr>
      </w:pPr>
    </w:p>
    <w:p w14:paraId="56F7F609" w14:textId="17308266" w:rsidR="00966719" w:rsidRDefault="00966719" w:rsidP="00966719">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Residential standing seam metal roofs are an affordable metal roofing option with an attractive appearance and many colors and styles to choose from.</w:t>
      </w:r>
    </w:p>
    <w:p w14:paraId="6C67B2A9" w14:textId="77777777" w:rsidR="00966719" w:rsidRDefault="00966719" w:rsidP="00966719">
      <w:pPr>
        <w:pStyle w:val="Heading3"/>
        <w:shd w:val="clear" w:color="auto" w:fill="FFFFFF"/>
        <w:spacing w:before="225" w:beforeAutospacing="0" w:after="225" w:afterAutospacing="0" w:line="408" w:lineRule="atLeast"/>
        <w:rPr>
          <w:rFonts w:ascii="Montserrat" w:hAnsi="Montserrat" w:cs="Arial"/>
          <w:color w:val="595959"/>
          <w:sz w:val="36"/>
          <w:szCs w:val="36"/>
        </w:rPr>
      </w:pPr>
    </w:p>
    <w:p w14:paraId="01A6A232" w14:textId="2D568CE3" w:rsidR="00966719" w:rsidRDefault="00966719" w:rsidP="00966719">
      <w:pPr>
        <w:pStyle w:val="Heading3"/>
        <w:shd w:val="clear" w:color="auto" w:fill="FFFFFF"/>
        <w:spacing w:before="225" w:beforeAutospacing="0" w:after="225" w:afterAutospacing="0" w:line="408" w:lineRule="atLeast"/>
        <w:rPr>
          <w:rFonts w:ascii="Montserrat" w:hAnsi="Montserrat" w:cs="Arial"/>
          <w:color w:val="595959"/>
          <w:sz w:val="36"/>
          <w:szCs w:val="36"/>
        </w:rPr>
      </w:pPr>
      <w:r>
        <w:rPr>
          <w:rFonts w:ascii="Montserrat" w:hAnsi="Montserrat" w:cs="Arial"/>
          <w:color w:val="595959"/>
          <w:sz w:val="36"/>
          <w:szCs w:val="36"/>
        </w:rPr>
        <w:t>What are Standing Seam Roofing Systems?</w:t>
      </w:r>
    </w:p>
    <w:p w14:paraId="57CB4D05" w14:textId="737112D6" w:rsidR="00966719" w:rsidRDefault="00966719" w:rsidP="00966719">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fldChar w:fldCharType="begin"/>
      </w:r>
      <w:r>
        <w:rPr>
          <w:rFonts w:ascii="Arial" w:hAnsi="Arial" w:cs="Arial"/>
          <w:color w:val="595959"/>
          <w:sz w:val="26"/>
          <w:szCs w:val="26"/>
        </w:rPr>
        <w:instrText xml:space="preserve"> INCLUDEPICTURE "https://blog.mcelroymetal.com/hs-fs/hubfs/Meridian/Gallery%20Photos/Meridian%20Standing%20Seam%20Roof%20System%20Installed%20on%20Home.jpg?width=300&amp;name=Meridian%20Standing%20Seam%20Roof%20System%20Installed%20on%20Home.jpg"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53EC85D7" wp14:editId="116DD247">
            <wp:extent cx="3816363" cy="3473413"/>
            <wp:effectExtent l="0" t="0" r="0" b="0"/>
            <wp:docPr id="5" name="Picture 5" descr="Meridian Residential Standing Seam Roof System Installed on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ian Residential Standing Seam Roof System Installed on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3704" cy="3498297"/>
                    </a:xfrm>
                    <a:prstGeom prst="rect">
                      <a:avLst/>
                    </a:prstGeom>
                    <a:noFill/>
                    <a:ln>
                      <a:noFill/>
                    </a:ln>
                  </pic:spPr>
                </pic:pic>
              </a:graphicData>
            </a:graphic>
          </wp:inline>
        </w:drawing>
      </w:r>
      <w:r>
        <w:rPr>
          <w:rFonts w:ascii="Arial" w:hAnsi="Arial" w:cs="Arial"/>
          <w:color w:val="595959"/>
          <w:sz w:val="26"/>
          <w:szCs w:val="26"/>
        </w:rPr>
        <w:fldChar w:fldCharType="end"/>
      </w:r>
    </w:p>
    <w:p w14:paraId="70A9135B" w14:textId="165F0EE6" w:rsidR="00966719" w:rsidRDefault="00966719" w:rsidP="00966719">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Perhaps the most recognizable of the metal roofing styles on the market today, </w:t>
      </w:r>
      <w:hyperlink r:id="rId6" w:tgtFrame="_blank" w:history="1">
        <w:r>
          <w:rPr>
            <w:rStyle w:val="Hyperlink"/>
            <w:rFonts w:ascii="Arial" w:hAnsi="Arial" w:cs="Arial"/>
            <w:b/>
            <w:bCs/>
            <w:color w:val="3F749D"/>
            <w:sz w:val="26"/>
            <w:szCs w:val="26"/>
          </w:rPr>
          <w:t>standing seam metal roofing systems</w:t>
        </w:r>
      </w:hyperlink>
      <w:r>
        <w:rPr>
          <w:rFonts w:ascii="Arial" w:hAnsi="Arial" w:cs="Arial"/>
          <w:color w:val="595959"/>
          <w:sz w:val="26"/>
          <w:szCs w:val="26"/>
        </w:rPr>
        <w:t> connect adjoining panels with a raised interlocking seam. The raised seam where panels connect gives standing seam systems their distinctive appearance.</w:t>
      </w:r>
    </w:p>
    <w:p w14:paraId="215876EF" w14:textId="77777777" w:rsidR="00966719" w:rsidRDefault="00966719" w:rsidP="00966719">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Typically installed vertically, standing seam systems most often run from eave to ridge. Standing seam systems are installed with hidden clips and/or fasteners.</w:t>
      </w:r>
    </w:p>
    <w:p w14:paraId="1DF53945" w14:textId="77777777" w:rsidR="00966719" w:rsidRDefault="00966719" w:rsidP="00966719">
      <w:pPr>
        <w:pStyle w:val="Heading3"/>
        <w:shd w:val="clear" w:color="auto" w:fill="FFFFFF"/>
        <w:spacing w:before="225" w:beforeAutospacing="0" w:after="225" w:afterAutospacing="0" w:line="408" w:lineRule="atLeast"/>
        <w:rPr>
          <w:rFonts w:ascii="Montserrat" w:hAnsi="Montserrat" w:cs="Arial"/>
          <w:color w:val="595959"/>
          <w:sz w:val="36"/>
          <w:szCs w:val="36"/>
        </w:rPr>
      </w:pPr>
    </w:p>
    <w:p w14:paraId="59D76AFE" w14:textId="613DE133" w:rsidR="00966719" w:rsidRDefault="00966719" w:rsidP="00966719">
      <w:pPr>
        <w:pStyle w:val="Heading3"/>
        <w:shd w:val="clear" w:color="auto" w:fill="FFFFFF"/>
        <w:spacing w:before="225" w:beforeAutospacing="0" w:after="225" w:afterAutospacing="0" w:line="408" w:lineRule="atLeast"/>
        <w:rPr>
          <w:rFonts w:ascii="Montserrat" w:hAnsi="Montserrat" w:cs="Arial"/>
          <w:color w:val="595959"/>
          <w:sz w:val="36"/>
          <w:szCs w:val="36"/>
        </w:rPr>
      </w:pPr>
      <w:r>
        <w:rPr>
          <w:rFonts w:ascii="Montserrat" w:hAnsi="Montserrat" w:cs="Arial"/>
          <w:color w:val="595959"/>
          <w:sz w:val="36"/>
          <w:szCs w:val="36"/>
        </w:rPr>
        <w:lastRenderedPageBreak/>
        <w:t>Advantages of Residential Standing Seam Metal Roofing</w:t>
      </w:r>
    </w:p>
    <w:p w14:paraId="383066A5" w14:textId="77777777" w:rsidR="00966719" w:rsidRDefault="00966719" w:rsidP="00966719">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Standing seam systems have all of the benefits of metal roofing. A 50+ year lifespan and decreased utility costs from increased </w:t>
      </w:r>
      <w:hyperlink r:id="rId7" w:tgtFrame="_blank" w:history="1">
        <w:r>
          <w:rPr>
            <w:rStyle w:val="Hyperlink"/>
            <w:rFonts w:ascii="Arial" w:hAnsi="Arial" w:cs="Arial"/>
            <w:b/>
            <w:bCs/>
            <w:color w:val="3F749D"/>
            <w:sz w:val="26"/>
            <w:szCs w:val="26"/>
          </w:rPr>
          <w:t>energy efficiency</w:t>
        </w:r>
      </w:hyperlink>
      <w:r>
        <w:rPr>
          <w:rFonts w:ascii="Arial" w:hAnsi="Arial" w:cs="Arial"/>
          <w:color w:val="595959"/>
          <w:sz w:val="26"/>
          <w:szCs w:val="26"/>
        </w:rPr>
        <w:t> are two of the most critical advantages of metal roofing.</w:t>
      </w:r>
    </w:p>
    <w:p w14:paraId="59558D09" w14:textId="77777777" w:rsidR="00966719" w:rsidRDefault="00966719" w:rsidP="00966719">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fldChar w:fldCharType="begin"/>
      </w:r>
      <w:r>
        <w:rPr>
          <w:rFonts w:ascii="Arial" w:hAnsi="Arial" w:cs="Arial"/>
          <w:color w:val="595959"/>
          <w:sz w:val="26"/>
          <w:szCs w:val="26"/>
        </w:rPr>
        <w:instrText xml:space="preserve"> INCLUDEPICTURE "https://blog.mcelroymetal.com/hs-fs/hubfs/Meridian/Gallery%20Photos/McElroy%20Metal%20Meridian%20Standing%20Seam%20Roof%20System.jpg?width=300&amp;name=McElroy%20Metal%20Meridian%20Standing%20Seam%20Roof%20System.jpg"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42CC6F85" wp14:editId="37DF0B0C">
            <wp:extent cx="3808730" cy="2854325"/>
            <wp:effectExtent l="0" t="0" r="1270" b="3175"/>
            <wp:docPr id="4" name="Picture 4" descr="McElroy Metal Meridian Residential Standing Seam Roof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lroy Metal Meridian Residential Standing Seam Roof Syst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2854325"/>
                    </a:xfrm>
                    <a:prstGeom prst="rect">
                      <a:avLst/>
                    </a:prstGeom>
                    <a:noFill/>
                    <a:ln>
                      <a:noFill/>
                    </a:ln>
                  </pic:spPr>
                </pic:pic>
              </a:graphicData>
            </a:graphic>
          </wp:inline>
        </w:drawing>
      </w:r>
      <w:r>
        <w:rPr>
          <w:rFonts w:ascii="Arial" w:hAnsi="Arial" w:cs="Arial"/>
          <w:color w:val="595959"/>
          <w:sz w:val="26"/>
          <w:szCs w:val="26"/>
        </w:rPr>
        <w:fldChar w:fldCharType="end"/>
      </w:r>
    </w:p>
    <w:p w14:paraId="33DE8FA6" w14:textId="3D2897D5" w:rsidR="00966719" w:rsidRDefault="00966719" w:rsidP="00966719">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For homeowners in high wind prone areas, metal roofing can offer a </w:t>
      </w:r>
      <w:hyperlink r:id="rId9" w:tgtFrame="_blank" w:history="1">
        <w:r>
          <w:rPr>
            <w:rStyle w:val="Hyperlink"/>
            <w:rFonts w:ascii="Arial" w:hAnsi="Arial" w:cs="Arial"/>
            <w:b/>
            <w:bCs/>
            <w:color w:val="3F749D"/>
            <w:sz w:val="26"/>
            <w:szCs w:val="26"/>
          </w:rPr>
          <w:t>wind res</w:t>
        </w:r>
        <w:r>
          <w:rPr>
            <w:rStyle w:val="Hyperlink"/>
            <w:rFonts w:ascii="Arial" w:hAnsi="Arial" w:cs="Arial"/>
            <w:b/>
            <w:bCs/>
            <w:color w:val="3F749D"/>
            <w:sz w:val="26"/>
            <w:szCs w:val="26"/>
          </w:rPr>
          <w:t>i</w:t>
        </w:r>
        <w:r>
          <w:rPr>
            <w:rStyle w:val="Hyperlink"/>
            <w:rFonts w:ascii="Arial" w:hAnsi="Arial" w:cs="Arial"/>
            <w:b/>
            <w:bCs/>
            <w:color w:val="3F749D"/>
            <w:sz w:val="26"/>
            <w:szCs w:val="26"/>
          </w:rPr>
          <w:t>stant</w:t>
        </w:r>
      </w:hyperlink>
      <w:r>
        <w:rPr>
          <w:rFonts w:ascii="Arial" w:hAnsi="Arial" w:cs="Arial"/>
          <w:color w:val="595959"/>
          <w:sz w:val="26"/>
          <w:szCs w:val="26"/>
        </w:rPr>
        <w:t> roofing solution. Metal roofing is also naturally fire and hail resistant.</w:t>
      </w:r>
    </w:p>
    <w:p w14:paraId="7C39A69F" w14:textId="77777777" w:rsidR="00966719" w:rsidRDefault="00966719" w:rsidP="00966719">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Residential standing seam systems are also available in a wide range </w:t>
      </w:r>
      <w:hyperlink r:id="rId10" w:tgtFrame="_blank" w:history="1">
        <w:r>
          <w:rPr>
            <w:rStyle w:val="Hyperlink"/>
            <w:rFonts w:ascii="Arial" w:hAnsi="Arial" w:cs="Arial"/>
            <w:b/>
            <w:bCs/>
            <w:color w:val="3F749D"/>
            <w:sz w:val="26"/>
            <w:szCs w:val="26"/>
          </w:rPr>
          <w:t>of colors and finishes</w:t>
        </w:r>
      </w:hyperlink>
      <w:r>
        <w:rPr>
          <w:rFonts w:ascii="Arial" w:hAnsi="Arial" w:cs="Arial"/>
          <w:color w:val="595959"/>
          <w:sz w:val="26"/>
          <w:szCs w:val="26"/>
        </w:rPr>
        <w:t>, which gives homeowners a great degree of flexibility to match the aesthetics of the home.</w:t>
      </w:r>
    </w:p>
    <w:p w14:paraId="4ABA215D" w14:textId="77777777" w:rsidR="00966719" w:rsidRDefault="00966719" w:rsidP="00966719">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Installation with hidden clips and fasteners also helps make standing seam roofing less prone to leaking. Concealed fasteners contribute directly to a longer lifespan because when exposed fasteners are used, they penetrate the surface of the roof, which may decrease the lifespan of the panel and increase the risk of leaking. The lack of visible fasteners is also more visually appealing.</w:t>
      </w:r>
    </w:p>
    <w:p w14:paraId="619ED383" w14:textId="77777777" w:rsidR="00966719" w:rsidRDefault="00966719" w:rsidP="00966719">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Standing seam systems also tend to be one of the more affordable metal roofing systems.</w:t>
      </w:r>
    </w:p>
    <w:p w14:paraId="0CB6CCD6" w14:textId="77777777" w:rsidR="00966719" w:rsidRDefault="00966719" w:rsidP="00966719">
      <w:pPr>
        <w:pStyle w:val="Heading3"/>
        <w:shd w:val="clear" w:color="auto" w:fill="FFFFFF"/>
        <w:spacing w:before="225" w:beforeAutospacing="0" w:after="225" w:afterAutospacing="0" w:line="408" w:lineRule="atLeast"/>
        <w:rPr>
          <w:rFonts w:ascii="Montserrat" w:hAnsi="Montserrat" w:cs="Arial"/>
          <w:color w:val="595959"/>
          <w:sz w:val="36"/>
          <w:szCs w:val="36"/>
        </w:rPr>
      </w:pPr>
    </w:p>
    <w:p w14:paraId="2525238E" w14:textId="42107720" w:rsidR="00966719" w:rsidRDefault="00966719" w:rsidP="00966719">
      <w:pPr>
        <w:pStyle w:val="Heading3"/>
        <w:shd w:val="clear" w:color="auto" w:fill="FFFFFF"/>
        <w:spacing w:before="225" w:beforeAutospacing="0" w:after="225" w:afterAutospacing="0" w:line="408" w:lineRule="atLeast"/>
        <w:rPr>
          <w:rFonts w:ascii="Montserrat" w:hAnsi="Montserrat" w:cs="Arial"/>
          <w:color w:val="595959"/>
          <w:sz w:val="36"/>
          <w:szCs w:val="36"/>
        </w:rPr>
      </w:pPr>
      <w:bookmarkStart w:id="0" w:name="_GoBack"/>
      <w:bookmarkEnd w:id="0"/>
      <w:r>
        <w:rPr>
          <w:rFonts w:ascii="Montserrat" w:hAnsi="Montserrat" w:cs="Arial"/>
          <w:color w:val="595959"/>
          <w:sz w:val="36"/>
          <w:szCs w:val="36"/>
        </w:rPr>
        <w:lastRenderedPageBreak/>
        <w:t>Learn More</w:t>
      </w:r>
    </w:p>
    <w:p w14:paraId="1CD1C5B2" w14:textId="77777777" w:rsidR="00966719" w:rsidRDefault="00966719" w:rsidP="00966719">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Standing seam metal roofs offer homeowners all the advantages of a metal roof with a wide range of design options to choose from. Check out our </w:t>
      </w:r>
      <w:hyperlink r:id="rId11" w:history="1">
        <w:r>
          <w:rPr>
            <w:rStyle w:val="Hyperlink"/>
            <w:rFonts w:ascii="Arial" w:hAnsi="Arial" w:cs="Arial"/>
            <w:b/>
            <w:bCs/>
            <w:color w:val="3F749D"/>
            <w:sz w:val="26"/>
            <w:szCs w:val="26"/>
          </w:rPr>
          <w:t>standing seam metal roofing options</w:t>
        </w:r>
      </w:hyperlink>
      <w:r>
        <w:rPr>
          <w:rFonts w:ascii="Arial" w:hAnsi="Arial" w:cs="Arial"/>
          <w:color w:val="595959"/>
          <w:sz w:val="26"/>
          <w:szCs w:val="26"/>
        </w:rPr>
        <w:t> or </w:t>
      </w:r>
      <w:hyperlink r:id="rId12" w:tgtFrame="_blank" w:history="1">
        <w:r>
          <w:rPr>
            <w:rStyle w:val="Hyperlink"/>
            <w:rFonts w:ascii="Arial" w:hAnsi="Arial" w:cs="Arial"/>
            <w:b/>
            <w:bCs/>
            <w:color w:val="3F749D"/>
            <w:sz w:val="26"/>
            <w:szCs w:val="26"/>
          </w:rPr>
          <w:t>contact us</w:t>
        </w:r>
      </w:hyperlink>
      <w:r>
        <w:rPr>
          <w:rFonts w:ascii="Arial" w:hAnsi="Arial" w:cs="Arial"/>
          <w:color w:val="595959"/>
          <w:sz w:val="26"/>
          <w:szCs w:val="26"/>
        </w:rPr>
        <w:t> to learn more about all of our residential standing seam metal roofing systems. </w:t>
      </w:r>
    </w:p>
    <w:p w14:paraId="4DF0D36D" w14:textId="77777777" w:rsidR="00966719" w:rsidRDefault="00966719" w:rsidP="00966719">
      <w:pPr>
        <w:pStyle w:val="Heading3"/>
        <w:shd w:val="clear" w:color="auto" w:fill="FFFFFF"/>
        <w:spacing w:before="225" w:beforeAutospacing="0" w:after="225" w:afterAutospacing="0" w:line="408" w:lineRule="atLeast"/>
        <w:rPr>
          <w:rFonts w:ascii="Montserrat" w:hAnsi="Montserrat"/>
          <w:color w:val="595959"/>
          <w:sz w:val="36"/>
          <w:szCs w:val="36"/>
        </w:rPr>
      </w:pPr>
    </w:p>
    <w:p w14:paraId="1CAC4B0A" w14:textId="29E193D3" w:rsidR="00966719" w:rsidRDefault="00966719" w:rsidP="00966719">
      <w:pPr>
        <w:pStyle w:val="Heading3"/>
        <w:shd w:val="clear" w:color="auto" w:fill="FFFFFF"/>
        <w:spacing w:before="225" w:beforeAutospacing="0" w:after="225" w:afterAutospacing="0" w:line="408" w:lineRule="atLeast"/>
        <w:rPr>
          <w:rFonts w:ascii="Montserrat" w:hAnsi="Montserrat"/>
          <w:color w:val="595959"/>
          <w:sz w:val="36"/>
          <w:szCs w:val="36"/>
        </w:rPr>
      </w:pPr>
      <w:r>
        <w:rPr>
          <w:rFonts w:ascii="Montserrat" w:hAnsi="Montserrat"/>
          <w:color w:val="595959"/>
          <w:sz w:val="36"/>
          <w:szCs w:val="36"/>
        </w:rPr>
        <w:t>About McElroy Metal</w:t>
      </w:r>
    </w:p>
    <w:p w14:paraId="18C78871" w14:textId="77777777" w:rsidR="00966719" w:rsidRDefault="00966719" w:rsidP="00966719">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Since 1963, McElroy Metal has served the construction industry with quality products and excellent customer service. The family-owned components manufacturer is headquartered in Bossier City, La., and has 13 manufacturing facilities across the United States. Quality, service and performance have been the cornerstone of McElroy Metal’s business philosophy and have contributed to the success of the company through the years. As a preferred service provider, these values will continue to be at the forefront of McElroy Metal’s model along with a strong focus on the customer. More information can be found at http://www.mcelroymetal.com.</w:t>
      </w:r>
    </w:p>
    <w:p w14:paraId="39CA074E" w14:textId="77777777" w:rsidR="000F10D0" w:rsidRPr="00966719" w:rsidRDefault="00966719" w:rsidP="00966719"/>
    <w:sectPr w:rsidR="000F10D0" w:rsidRPr="00966719"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55"/>
    <w:rsid w:val="002233A1"/>
    <w:rsid w:val="00964A55"/>
    <w:rsid w:val="00966719"/>
    <w:rsid w:val="00B4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B99A1"/>
  <w14:defaultImageDpi w14:val="32767"/>
  <w15:chartTrackingRefBased/>
  <w15:docId w15:val="{FDED438D-C463-544C-8D2F-1CBD8E6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64A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4A5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64A5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4A5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64A55"/>
    <w:rPr>
      <w:rFonts w:ascii="Times New Roman" w:eastAsia="Times New Roman" w:hAnsi="Times New Roman" w:cs="Times New Roman"/>
      <w:b/>
      <w:bCs/>
      <w:sz w:val="15"/>
      <w:szCs w:val="15"/>
    </w:rPr>
  </w:style>
  <w:style w:type="character" w:customStyle="1" w:styleId="hs-author-label">
    <w:name w:val="hs-author-label"/>
    <w:basedOn w:val="DefaultParagraphFont"/>
    <w:rsid w:val="00964A55"/>
  </w:style>
  <w:style w:type="character" w:styleId="Hyperlink">
    <w:name w:val="Hyperlink"/>
    <w:basedOn w:val="DefaultParagraphFont"/>
    <w:uiPriority w:val="99"/>
    <w:semiHidden/>
    <w:unhideWhenUsed/>
    <w:rsid w:val="00964A55"/>
    <w:rPr>
      <w:color w:val="0000FF"/>
      <w:u w:val="single"/>
    </w:rPr>
  </w:style>
  <w:style w:type="character" w:customStyle="1" w:styleId="hscoswrapper">
    <w:name w:val="hs_cos_wrapper"/>
    <w:basedOn w:val="DefaultParagraphFont"/>
    <w:rsid w:val="00964A55"/>
  </w:style>
  <w:style w:type="paragraph" w:styleId="NormalWeb">
    <w:name w:val="Normal (Web)"/>
    <w:basedOn w:val="Normal"/>
    <w:uiPriority w:val="99"/>
    <w:semiHidden/>
    <w:unhideWhenUsed/>
    <w:rsid w:val="00964A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4A55"/>
    <w:rPr>
      <w:b/>
      <w:bCs/>
    </w:rPr>
  </w:style>
  <w:style w:type="character" w:customStyle="1" w:styleId="hs-cta-node">
    <w:name w:val="hs-cta-node"/>
    <w:basedOn w:val="DefaultParagraphFont"/>
    <w:rsid w:val="00964A55"/>
  </w:style>
  <w:style w:type="character" w:styleId="FollowedHyperlink">
    <w:name w:val="FollowedHyperlink"/>
    <w:basedOn w:val="DefaultParagraphFont"/>
    <w:uiPriority w:val="99"/>
    <w:semiHidden/>
    <w:unhideWhenUsed/>
    <w:rsid w:val="00966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9400">
      <w:bodyDiv w:val="1"/>
      <w:marLeft w:val="0"/>
      <w:marRight w:val="0"/>
      <w:marTop w:val="0"/>
      <w:marBottom w:val="0"/>
      <w:divBdr>
        <w:top w:val="none" w:sz="0" w:space="0" w:color="auto"/>
        <w:left w:val="none" w:sz="0" w:space="0" w:color="auto"/>
        <w:bottom w:val="none" w:sz="0" w:space="0" w:color="auto"/>
        <w:right w:val="none" w:sz="0" w:space="0" w:color="auto"/>
      </w:divBdr>
      <w:divsChild>
        <w:div w:id="123734970">
          <w:marLeft w:val="0"/>
          <w:marRight w:val="0"/>
          <w:marTop w:val="0"/>
          <w:marBottom w:val="0"/>
          <w:divBdr>
            <w:top w:val="none" w:sz="0" w:space="0" w:color="auto"/>
            <w:left w:val="none" w:sz="0" w:space="0" w:color="auto"/>
            <w:bottom w:val="none" w:sz="0" w:space="0" w:color="auto"/>
            <w:right w:val="none" w:sz="0" w:space="0" w:color="auto"/>
          </w:divBdr>
          <w:divsChild>
            <w:div w:id="220605997">
              <w:marLeft w:val="0"/>
              <w:marRight w:val="0"/>
              <w:marTop w:val="0"/>
              <w:marBottom w:val="0"/>
              <w:divBdr>
                <w:top w:val="none" w:sz="0" w:space="0" w:color="auto"/>
                <w:left w:val="none" w:sz="0" w:space="0" w:color="auto"/>
                <w:bottom w:val="none" w:sz="0" w:space="0" w:color="auto"/>
                <w:right w:val="none" w:sz="0" w:space="0" w:color="auto"/>
              </w:divBdr>
            </w:div>
            <w:div w:id="2078477697">
              <w:marLeft w:val="0"/>
              <w:marRight w:val="0"/>
              <w:marTop w:val="0"/>
              <w:marBottom w:val="0"/>
              <w:divBdr>
                <w:top w:val="none" w:sz="0" w:space="0" w:color="auto"/>
                <w:left w:val="none" w:sz="0" w:space="0" w:color="auto"/>
                <w:bottom w:val="none" w:sz="0" w:space="0" w:color="auto"/>
                <w:right w:val="none" w:sz="0" w:space="0" w:color="auto"/>
              </w:divBdr>
            </w:div>
          </w:divsChild>
        </w:div>
        <w:div w:id="1643151296">
          <w:marLeft w:val="0"/>
          <w:marRight w:val="0"/>
          <w:marTop w:val="0"/>
          <w:marBottom w:val="0"/>
          <w:divBdr>
            <w:top w:val="none" w:sz="0" w:space="0" w:color="auto"/>
            <w:left w:val="none" w:sz="0" w:space="0" w:color="auto"/>
            <w:bottom w:val="none" w:sz="0" w:space="0" w:color="auto"/>
            <w:right w:val="none" w:sz="0" w:space="0" w:color="auto"/>
          </w:divBdr>
        </w:div>
      </w:divsChild>
    </w:div>
    <w:div w:id="1314874428">
      <w:bodyDiv w:val="1"/>
      <w:marLeft w:val="0"/>
      <w:marRight w:val="0"/>
      <w:marTop w:val="0"/>
      <w:marBottom w:val="0"/>
      <w:divBdr>
        <w:top w:val="none" w:sz="0" w:space="0" w:color="auto"/>
        <w:left w:val="none" w:sz="0" w:space="0" w:color="auto"/>
        <w:bottom w:val="none" w:sz="0" w:space="0" w:color="auto"/>
        <w:right w:val="none" w:sz="0" w:space="0" w:color="auto"/>
      </w:divBdr>
      <w:divsChild>
        <w:div w:id="1376348332">
          <w:marLeft w:val="0"/>
          <w:marRight w:val="0"/>
          <w:marTop w:val="0"/>
          <w:marBottom w:val="0"/>
          <w:divBdr>
            <w:top w:val="none" w:sz="0" w:space="0" w:color="auto"/>
            <w:left w:val="none" w:sz="0" w:space="0" w:color="auto"/>
            <w:bottom w:val="none" w:sz="0" w:space="0" w:color="auto"/>
            <w:right w:val="none" w:sz="0" w:space="0" w:color="auto"/>
          </w:divBdr>
          <w:divsChild>
            <w:div w:id="240333866">
              <w:marLeft w:val="0"/>
              <w:marRight w:val="0"/>
              <w:marTop w:val="0"/>
              <w:marBottom w:val="0"/>
              <w:divBdr>
                <w:top w:val="none" w:sz="0" w:space="0" w:color="auto"/>
                <w:left w:val="none" w:sz="0" w:space="0" w:color="auto"/>
                <w:bottom w:val="none" w:sz="0" w:space="0" w:color="auto"/>
                <w:right w:val="none" w:sz="0" w:space="0" w:color="auto"/>
              </w:divBdr>
            </w:div>
            <w:div w:id="908614301">
              <w:marLeft w:val="0"/>
              <w:marRight w:val="0"/>
              <w:marTop w:val="0"/>
              <w:marBottom w:val="0"/>
              <w:divBdr>
                <w:top w:val="none" w:sz="0" w:space="0" w:color="auto"/>
                <w:left w:val="none" w:sz="0" w:space="0" w:color="auto"/>
                <w:bottom w:val="none" w:sz="0" w:space="0" w:color="auto"/>
                <w:right w:val="none" w:sz="0" w:space="0" w:color="auto"/>
              </w:divBdr>
            </w:div>
          </w:divsChild>
        </w:div>
        <w:div w:id="76434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mcelroymetal.com/homeowners-blog/are-metal-roofs-energy-efficient" TargetMode="External"/><Relationship Id="rId12" Type="http://schemas.openxmlformats.org/officeDocument/2006/relationships/hyperlink" Target="https://www.mcelroymetal.com/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elroymetal.com/maxima" TargetMode="External"/><Relationship Id="rId11" Type="http://schemas.openxmlformats.org/officeDocument/2006/relationships/hyperlink" Target="https://www.mcelroymetal.com/standing-seam-systems" TargetMode="External"/><Relationship Id="rId5" Type="http://schemas.openxmlformats.org/officeDocument/2006/relationships/image" Target="media/image1.jpeg"/><Relationship Id="rId10" Type="http://schemas.openxmlformats.org/officeDocument/2006/relationships/hyperlink" Target="https://blog.mcelroymetal.com/homeowners-blog/metal-roof-colors" TargetMode="External"/><Relationship Id="rId4" Type="http://schemas.openxmlformats.org/officeDocument/2006/relationships/hyperlink" Target="https://blog.mcelroymetal.com/homeowners-blog/author/mcelroy-metal" TargetMode="External"/><Relationship Id="rId9" Type="http://schemas.openxmlformats.org/officeDocument/2006/relationships/hyperlink" Target="https://blog.mcelroymetal.com/homeowners-blog/are-metal-roofs-hurricane-proo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2</cp:revision>
  <dcterms:created xsi:type="dcterms:W3CDTF">2019-07-18T01:01:00Z</dcterms:created>
  <dcterms:modified xsi:type="dcterms:W3CDTF">2019-07-18T01:01:00Z</dcterms:modified>
</cp:coreProperties>
</file>